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A72D" w14:textId="613804F1" w:rsidR="001522D1" w:rsidRPr="001522D1" w:rsidRDefault="006B43C6" w:rsidP="00C72B76">
      <w:pPr>
        <w:jc w:val="center"/>
        <w:rPr>
          <w:rFonts w:ascii="Arial" w:hAnsi="Arial" w:cs="Arial"/>
          <w:noProof/>
        </w:rPr>
      </w:pPr>
      <w:r>
        <w:rPr>
          <w:noProof/>
        </w:rPr>
        <w:drawing>
          <wp:anchor distT="0" distB="0" distL="114300" distR="114300" simplePos="0" relativeHeight="251657728" behindDoc="1" locked="0" layoutInCell="1" allowOverlap="1" wp14:anchorId="5D7D52EA" wp14:editId="3C45EA3D">
            <wp:simplePos x="0" y="0"/>
            <wp:positionH relativeFrom="margin">
              <wp:posOffset>1371600</wp:posOffset>
            </wp:positionH>
            <wp:positionV relativeFrom="paragraph">
              <wp:posOffset>-600075</wp:posOffset>
            </wp:positionV>
            <wp:extent cx="2665730" cy="1332230"/>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730" cy="1332230"/>
                    </a:xfrm>
                    <a:prstGeom prst="rect">
                      <a:avLst/>
                    </a:prstGeom>
                    <a:noFill/>
                  </pic:spPr>
                </pic:pic>
              </a:graphicData>
            </a:graphic>
            <wp14:sizeRelH relativeFrom="page">
              <wp14:pctWidth>0</wp14:pctWidth>
            </wp14:sizeRelH>
            <wp14:sizeRelV relativeFrom="page">
              <wp14:pctHeight>0</wp14:pctHeight>
            </wp14:sizeRelV>
          </wp:anchor>
        </w:drawing>
      </w:r>
    </w:p>
    <w:p w14:paraId="0A565DCA" w14:textId="333703AC" w:rsidR="00865D81" w:rsidRDefault="00865D81" w:rsidP="005D2C33">
      <w:pPr>
        <w:ind w:left="360"/>
        <w:jc w:val="center"/>
        <w:rPr>
          <w:rFonts w:ascii="Arial" w:hAnsi="Arial" w:cs="Arial"/>
          <w:b/>
          <w:u w:val="single"/>
        </w:rPr>
      </w:pPr>
    </w:p>
    <w:p w14:paraId="2E58CC33" w14:textId="77777777" w:rsidR="00893412" w:rsidRDefault="00893412" w:rsidP="005D2C33">
      <w:pPr>
        <w:ind w:firstLine="360"/>
        <w:jc w:val="both"/>
        <w:rPr>
          <w:rFonts w:ascii="Arial" w:hAnsi="Arial" w:cs="Arial"/>
          <w:b/>
          <w:u w:val="single"/>
        </w:rPr>
      </w:pPr>
    </w:p>
    <w:p w14:paraId="23AD72AD" w14:textId="77777777" w:rsidR="0010190B" w:rsidRDefault="0010190B" w:rsidP="00686F31">
      <w:pPr>
        <w:jc w:val="center"/>
        <w:rPr>
          <w:rFonts w:ascii="Arial" w:hAnsi="Arial" w:cs="Arial"/>
          <w:b/>
          <w:u w:val="single"/>
        </w:rPr>
      </w:pPr>
    </w:p>
    <w:p w14:paraId="427C550C" w14:textId="77777777" w:rsidR="004D1F04" w:rsidRDefault="004D1F04" w:rsidP="00686F31">
      <w:pPr>
        <w:jc w:val="center"/>
        <w:rPr>
          <w:rFonts w:ascii="Arial" w:hAnsi="Arial" w:cs="Arial"/>
          <w:b/>
          <w:u w:val="single"/>
        </w:rPr>
      </w:pPr>
    </w:p>
    <w:p w14:paraId="21BD4386" w14:textId="3F914121" w:rsidR="00305FBB" w:rsidRDefault="00305FBB" w:rsidP="00686F31">
      <w:pPr>
        <w:jc w:val="center"/>
        <w:rPr>
          <w:rFonts w:ascii="Arial" w:hAnsi="Arial" w:cs="Arial"/>
          <w:b/>
          <w:u w:val="single"/>
        </w:rPr>
      </w:pPr>
      <w:r w:rsidRPr="00B91912">
        <w:rPr>
          <w:rFonts w:ascii="Arial" w:hAnsi="Arial" w:cs="Arial"/>
          <w:b/>
          <w:u w:val="single"/>
        </w:rPr>
        <w:t>Joint Commission Policy Statement</w:t>
      </w:r>
    </w:p>
    <w:p w14:paraId="47E56D79" w14:textId="2AF7E3A8" w:rsidR="00F0245B" w:rsidRDefault="00F0245B" w:rsidP="002F3C34">
      <w:pPr>
        <w:jc w:val="both"/>
        <w:rPr>
          <w:rFonts w:ascii="Arial" w:hAnsi="Arial" w:cs="Arial"/>
          <w:b/>
          <w:u w:val="single"/>
        </w:rPr>
      </w:pPr>
    </w:p>
    <w:p w14:paraId="74D420E0" w14:textId="47A9C482" w:rsidR="009666EB" w:rsidRPr="00B91912" w:rsidRDefault="004E0474" w:rsidP="006B5FF0">
      <w:pPr>
        <w:ind w:left="360"/>
        <w:jc w:val="both"/>
        <w:rPr>
          <w:rFonts w:ascii="Arial" w:hAnsi="Arial" w:cs="Arial"/>
        </w:rPr>
      </w:pPr>
      <w:r>
        <w:rPr>
          <w:rFonts w:ascii="Arial" w:hAnsi="Arial" w:cs="Arial"/>
        </w:rPr>
        <w:t>Greenstaff Medical Staffing, LLC</w:t>
      </w:r>
      <w:r w:rsidR="009666EB">
        <w:rPr>
          <w:rFonts w:ascii="Arial" w:hAnsi="Arial" w:cs="Arial"/>
        </w:rPr>
        <w:t xml:space="preserve"> </w:t>
      </w:r>
      <w:r w:rsidR="009666EB" w:rsidRPr="00B91912">
        <w:rPr>
          <w:rFonts w:ascii="Arial" w:hAnsi="Arial" w:cs="Arial"/>
        </w:rPr>
        <w:t xml:space="preserve">is committed to providing a higher standard of service and to the delivery of safe, quality patient care.  </w:t>
      </w:r>
      <w:r>
        <w:rPr>
          <w:rFonts w:ascii="Arial" w:hAnsi="Arial" w:cs="Arial"/>
        </w:rPr>
        <w:t>Greenstaff Medical Staffing, LLC</w:t>
      </w:r>
      <w:r w:rsidR="00A042C2">
        <w:rPr>
          <w:rFonts w:ascii="Arial" w:hAnsi="Arial" w:cs="Arial"/>
        </w:rPr>
        <w:t xml:space="preserve"> </w:t>
      </w:r>
      <w:r w:rsidR="009666EB" w:rsidRPr="00B91912">
        <w:rPr>
          <w:rFonts w:ascii="Arial" w:hAnsi="Arial" w:cs="Arial"/>
        </w:rPr>
        <w:t xml:space="preserve">complies with the Joint Commission’s Standards for Healthcare Staffing Services.  As our customer, you can have confidence that the processes within </w:t>
      </w:r>
      <w:r>
        <w:rPr>
          <w:rFonts w:ascii="Arial" w:hAnsi="Arial" w:cs="Arial"/>
        </w:rPr>
        <w:t>Greenstaff Medical Staffing, LLC</w:t>
      </w:r>
      <w:r w:rsidR="00A042C2">
        <w:rPr>
          <w:rFonts w:ascii="Arial" w:hAnsi="Arial" w:cs="Arial"/>
        </w:rPr>
        <w:t xml:space="preserve"> </w:t>
      </w:r>
      <w:r w:rsidR="009666EB" w:rsidRPr="00B91912">
        <w:rPr>
          <w:rFonts w:ascii="Arial" w:hAnsi="Arial" w:cs="Arial"/>
        </w:rPr>
        <w:t xml:space="preserve">support that the supplemental staff working in your organization have met the requirements established by the Joint Commission.  To assure compliance with the Joint Commission Standards for Healthcare Staffing Services, </w:t>
      </w:r>
      <w:r>
        <w:rPr>
          <w:rFonts w:ascii="Arial" w:hAnsi="Arial" w:cs="Arial"/>
        </w:rPr>
        <w:t>Greenstaff Medical Staffing, LLC</w:t>
      </w:r>
      <w:r w:rsidR="00A042C2">
        <w:rPr>
          <w:rFonts w:ascii="Arial" w:hAnsi="Arial" w:cs="Arial"/>
        </w:rPr>
        <w:t xml:space="preserve"> </w:t>
      </w:r>
      <w:r w:rsidR="009666EB" w:rsidRPr="00B91912">
        <w:rPr>
          <w:rFonts w:ascii="Arial" w:hAnsi="Arial" w:cs="Arial"/>
        </w:rPr>
        <w:t xml:space="preserve">provides the customer a written description of the following service features. </w:t>
      </w:r>
    </w:p>
    <w:p w14:paraId="08FE303B" w14:textId="77777777" w:rsidR="009666EB" w:rsidRPr="00B91912" w:rsidRDefault="009666EB" w:rsidP="006B5FF0">
      <w:pPr>
        <w:ind w:left="720"/>
        <w:jc w:val="both"/>
        <w:rPr>
          <w:rFonts w:ascii="Arial" w:hAnsi="Arial" w:cs="Arial"/>
        </w:rPr>
      </w:pPr>
    </w:p>
    <w:p w14:paraId="1A8D0ED8"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Subcontractors</w:t>
      </w:r>
    </w:p>
    <w:p w14:paraId="307F2BEB" w14:textId="181D8658" w:rsidR="009666EB" w:rsidRPr="00B91912" w:rsidRDefault="004E0474" w:rsidP="006B5FF0">
      <w:pPr>
        <w:ind w:left="360"/>
        <w:jc w:val="both"/>
        <w:rPr>
          <w:rFonts w:ascii="Arial" w:hAnsi="Arial" w:cs="Arial"/>
        </w:rPr>
      </w:pPr>
      <w:r>
        <w:rPr>
          <w:rFonts w:ascii="Arial" w:hAnsi="Arial" w:cs="Arial"/>
        </w:rPr>
        <w:t>Greenstaff Medical Staffing, LLC</w:t>
      </w:r>
      <w:r w:rsidR="00A042C2">
        <w:rPr>
          <w:rFonts w:ascii="Arial" w:hAnsi="Arial" w:cs="Arial"/>
        </w:rPr>
        <w:t xml:space="preserve"> </w:t>
      </w:r>
      <w:r w:rsidR="009666EB" w:rsidRPr="00B91912">
        <w:rPr>
          <w:rFonts w:ascii="Arial" w:hAnsi="Arial" w:cs="Arial"/>
        </w:rPr>
        <w:t xml:space="preserve">will not engage subcontractors to provide Assigned </w:t>
      </w:r>
      <w:r w:rsidR="009666EB">
        <w:rPr>
          <w:rFonts w:ascii="Arial" w:hAnsi="Arial" w:cs="Arial"/>
        </w:rPr>
        <w:t>Provider</w:t>
      </w:r>
      <w:r w:rsidR="009666EB" w:rsidRPr="00B91912">
        <w:rPr>
          <w:rFonts w:ascii="Arial" w:hAnsi="Arial" w:cs="Arial"/>
        </w:rPr>
        <w:t>s unless agreed to in advance by the customer.</w:t>
      </w:r>
    </w:p>
    <w:p w14:paraId="19C499BC" w14:textId="77777777" w:rsidR="009666EB" w:rsidRPr="00B91912" w:rsidRDefault="009666EB" w:rsidP="006B5FF0">
      <w:pPr>
        <w:jc w:val="both"/>
        <w:rPr>
          <w:rFonts w:ascii="Arial" w:hAnsi="Arial" w:cs="Arial"/>
        </w:rPr>
      </w:pPr>
    </w:p>
    <w:p w14:paraId="264A801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Floating</w:t>
      </w:r>
    </w:p>
    <w:p w14:paraId="1320AE14" w14:textId="7FAFBB74" w:rsidR="009666EB" w:rsidRPr="00B91912" w:rsidRDefault="009666EB" w:rsidP="006B5FF0">
      <w:pPr>
        <w:ind w:left="360"/>
        <w:jc w:val="both"/>
        <w:rPr>
          <w:rFonts w:ascii="Arial" w:hAnsi="Arial" w:cs="Arial"/>
        </w:rPr>
      </w:pPr>
      <w:r w:rsidRPr="00B91912">
        <w:rPr>
          <w:rFonts w:ascii="Arial" w:hAnsi="Arial" w:cs="Arial"/>
        </w:rPr>
        <w:t xml:space="preserve">Assigned </w:t>
      </w:r>
      <w:r>
        <w:rPr>
          <w:rFonts w:ascii="Arial" w:hAnsi="Arial" w:cs="Arial"/>
        </w:rPr>
        <w:t>Provider</w:t>
      </w:r>
      <w:r w:rsidRPr="00B91912">
        <w:rPr>
          <w:rFonts w:ascii="Arial" w:hAnsi="Arial" w:cs="Arial"/>
        </w:rPr>
        <w:t xml:space="preserve">s may only be placed in assignments that match the job description for which </w:t>
      </w:r>
      <w:r w:rsidR="004E0474">
        <w:rPr>
          <w:rFonts w:ascii="Arial" w:hAnsi="Arial" w:cs="Arial"/>
        </w:rPr>
        <w:t>Greenstaff Medical Staffing, LLC</w:t>
      </w:r>
      <w:r w:rsidR="00A042C2">
        <w:rPr>
          <w:rFonts w:ascii="Arial" w:hAnsi="Arial" w:cs="Arial"/>
        </w:rPr>
        <w:t xml:space="preserve"> </w:t>
      </w:r>
      <w:r w:rsidRPr="00B91912">
        <w:rPr>
          <w:rFonts w:ascii="Arial" w:hAnsi="Arial" w:cs="Arial"/>
        </w:rPr>
        <w:t xml:space="preserve">assigns them; if an Assigned </w:t>
      </w:r>
      <w:r>
        <w:rPr>
          <w:rFonts w:ascii="Arial" w:hAnsi="Arial" w:cs="Arial"/>
        </w:rPr>
        <w:t>Provider</w:t>
      </w:r>
      <w:r w:rsidRPr="00B91912">
        <w:rPr>
          <w:rFonts w:ascii="Arial" w:hAnsi="Arial" w:cs="Arial"/>
        </w:rPr>
        <w:t xml:space="preserve"> is asked to float to another department with the customer, the department must be a like department or unit and the float </w:t>
      </w:r>
      <w:r>
        <w:rPr>
          <w:rFonts w:ascii="Arial" w:hAnsi="Arial" w:cs="Arial"/>
        </w:rPr>
        <w:t>provider</w:t>
      </w:r>
      <w:r w:rsidRPr="00B91912">
        <w:rPr>
          <w:rFonts w:ascii="Arial" w:hAnsi="Arial" w:cs="Arial"/>
        </w:rPr>
        <w:t xml:space="preserve"> must have demonstrated previous competency and have the appropriate certifications, credentials for that department/unit. Assigned </w:t>
      </w:r>
      <w:r>
        <w:rPr>
          <w:rFonts w:ascii="Arial" w:hAnsi="Arial" w:cs="Arial"/>
        </w:rPr>
        <w:t>Provider</w:t>
      </w:r>
      <w:r w:rsidRPr="00B91912">
        <w:rPr>
          <w:rFonts w:ascii="Arial" w:hAnsi="Arial" w:cs="Arial"/>
        </w:rPr>
        <w:t>s should only be floated to areas of comparable clinical diagnoses and acuities.</w:t>
      </w:r>
    </w:p>
    <w:p w14:paraId="67C2DFD3" w14:textId="77777777" w:rsidR="009666EB" w:rsidRPr="00B91912" w:rsidRDefault="009666EB" w:rsidP="006B5FF0">
      <w:pPr>
        <w:jc w:val="both"/>
        <w:rPr>
          <w:rFonts w:ascii="Arial" w:hAnsi="Arial" w:cs="Arial"/>
        </w:rPr>
      </w:pPr>
    </w:p>
    <w:p w14:paraId="3A118216"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Competency Review</w:t>
      </w:r>
    </w:p>
    <w:p w14:paraId="4CB85710" w14:textId="57D46E06" w:rsidR="009666EB" w:rsidRDefault="009666EB" w:rsidP="006B5FF0">
      <w:pPr>
        <w:ind w:left="360"/>
        <w:jc w:val="both"/>
        <w:rPr>
          <w:rFonts w:ascii="Arial" w:hAnsi="Arial" w:cs="Arial"/>
        </w:rPr>
      </w:pPr>
      <w:r w:rsidRPr="00B91912">
        <w:rPr>
          <w:rFonts w:ascii="Arial" w:hAnsi="Arial" w:cs="Arial"/>
        </w:rPr>
        <w:t xml:space="preserve">It is the responsibility of </w:t>
      </w:r>
      <w:r w:rsidR="004E0474">
        <w:rPr>
          <w:rFonts w:ascii="Arial" w:hAnsi="Arial" w:cs="Arial"/>
        </w:rPr>
        <w:t>Greenstaff Medical Staffing, LLC</w:t>
      </w:r>
      <w:r w:rsidR="00A042C2">
        <w:rPr>
          <w:rFonts w:ascii="Arial" w:hAnsi="Arial" w:cs="Arial"/>
        </w:rPr>
        <w:t xml:space="preserve"> </w:t>
      </w:r>
      <w:r w:rsidRPr="00B91912">
        <w:rPr>
          <w:rFonts w:ascii="Arial" w:hAnsi="Arial" w:cs="Arial"/>
        </w:rPr>
        <w:t xml:space="preserve">to conduct and finalize the </w:t>
      </w:r>
      <w:r w:rsidR="003579B3" w:rsidRPr="00B91912">
        <w:rPr>
          <w:rFonts w:ascii="Arial" w:hAnsi="Arial" w:cs="Arial"/>
        </w:rPr>
        <w:t>pre-employment</w:t>
      </w:r>
      <w:r w:rsidRPr="00B91912">
        <w:rPr>
          <w:rFonts w:ascii="Arial" w:hAnsi="Arial" w:cs="Arial"/>
        </w:rPr>
        <w:t xml:space="preserve"> assessment of the Assigned </w:t>
      </w:r>
      <w:r>
        <w:rPr>
          <w:rFonts w:ascii="Arial" w:hAnsi="Arial" w:cs="Arial"/>
        </w:rPr>
        <w:t>Provider</w:t>
      </w:r>
      <w:r w:rsidRPr="00B91912">
        <w:rPr>
          <w:rFonts w:ascii="Arial" w:hAnsi="Arial" w:cs="Arial"/>
        </w:rPr>
        <w:t xml:space="preserve">’s competence based on the techniques, procedures, technology and skills needed to provide care, treatment and services to the populations served by the customer upon completion of </w:t>
      </w:r>
      <w:r w:rsidR="004E0474">
        <w:rPr>
          <w:rFonts w:ascii="Arial" w:hAnsi="Arial" w:cs="Arial"/>
        </w:rPr>
        <w:t>Greenstaff Medical Staffing, LLC</w:t>
      </w:r>
      <w:r w:rsidR="008E4234">
        <w:rPr>
          <w:rFonts w:ascii="Arial" w:hAnsi="Arial" w:cs="Arial"/>
        </w:rPr>
        <w:t>’</w:t>
      </w:r>
      <w:r w:rsidRPr="00B91912">
        <w:rPr>
          <w:rFonts w:ascii="Arial" w:hAnsi="Arial" w:cs="Arial"/>
        </w:rPr>
        <w:t xml:space="preserve"> orientation. </w:t>
      </w:r>
    </w:p>
    <w:p w14:paraId="56F0EF2E" w14:textId="77777777" w:rsidR="003579B3" w:rsidRPr="00B91912" w:rsidRDefault="003579B3" w:rsidP="006B5FF0">
      <w:pPr>
        <w:ind w:left="360"/>
        <w:jc w:val="both"/>
        <w:rPr>
          <w:rFonts w:ascii="Arial" w:hAnsi="Arial" w:cs="Arial"/>
        </w:rPr>
      </w:pPr>
    </w:p>
    <w:p w14:paraId="7414A6E7" w14:textId="5AF09CEC" w:rsidR="009666EB" w:rsidRPr="00B91912" w:rsidRDefault="009666EB" w:rsidP="006B5FF0">
      <w:pPr>
        <w:ind w:left="360"/>
        <w:jc w:val="both"/>
        <w:rPr>
          <w:rFonts w:ascii="Arial" w:hAnsi="Arial" w:cs="Arial"/>
        </w:rPr>
      </w:pPr>
      <w:r w:rsidRPr="00B91912">
        <w:rPr>
          <w:rFonts w:ascii="Arial" w:hAnsi="Arial" w:cs="Arial"/>
        </w:rPr>
        <w:t xml:space="preserve">It shall be the responsibility of the customer to cooperate in a review or evaluation of each Assigned </w:t>
      </w:r>
      <w:r>
        <w:rPr>
          <w:rFonts w:ascii="Arial" w:hAnsi="Arial" w:cs="Arial"/>
        </w:rPr>
        <w:t>Provider</w:t>
      </w:r>
      <w:r w:rsidRPr="00B91912">
        <w:rPr>
          <w:rFonts w:ascii="Arial" w:hAnsi="Arial" w:cs="Arial"/>
        </w:rPr>
        <w:t xml:space="preserve">, relative to the </w:t>
      </w:r>
      <w:r>
        <w:rPr>
          <w:rFonts w:ascii="Arial" w:hAnsi="Arial" w:cs="Arial"/>
        </w:rPr>
        <w:t>provider</w:t>
      </w:r>
      <w:r w:rsidRPr="00B91912">
        <w:rPr>
          <w:rFonts w:ascii="Arial" w:hAnsi="Arial" w:cs="Arial"/>
        </w:rPr>
        <w:t xml:space="preserve">’s ability to perform specific job functions upon completion of </w:t>
      </w:r>
      <w:r>
        <w:rPr>
          <w:rFonts w:ascii="Arial" w:hAnsi="Arial" w:cs="Arial"/>
        </w:rPr>
        <w:t>provider</w:t>
      </w:r>
      <w:r w:rsidRPr="00B91912">
        <w:rPr>
          <w:rFonts w:ascii="Arial" w:hAnsi="Arial" w:cs="Arial"/>
        </w:rPr>
        <w:t xml:space="preserve">’s assignment or shift. </w:t>
      </w:r>
      <w:r w:rsidR="004E0474">
        <w:rPr>
          <w:rFonts w:ascii="Arial" w:hAnsi="Arial" w:cs="Arial"/>
        </w:rPr>
        <w:t>Greenstaff Medical Staffing, LLC</w:t>
      </w:r>
      <w:r w:rsidRPr="00B91912">
        <w:rPr>
          <w:rFonts w:ascii="Arial" w:hAnsi="Arial" w:cs="Arial"/>
        </w:rPr>
        <w:t xml:space="preserve"> relies on the customer’s feedback in order to accurately assess and re-assess the competence of the Assigned </w:t>
      </w:r>
      <w:r>
        <w:rPr>
          <w:rFonts w:ascii="Arial" w:hAnsi="Arial" w:cs="Arial"/>
        </w:rPr>
        <w:t>Provider</w:t>
      </w:r>
      <w:r w:rsidRPr="00B91912">
        <w:rPr>
          <w:rFonts w:ascii="Arial" w:hAnsi="Arial" w:cs="Arial"/>
        </w:rPr>
        <w:t xml:space="preserve"> on an ongoing basis based on the customer’s report of clinical performance.</w:t>
      </w:r>
    </w:p>
    <w:p w14:paraId="5753DB09" w14:textId="47A597CB" w:rsidR="00C72B76" w:rsidRDefault="00C72B76" w:rsidP="006B5FF0">
      <w:pPr>
        <w:jc w:val="both"/>
        <w:rPr>
          <w:rFonts w:ascii="Arial" w:hAnsi="Arial" w:cs="Arial"/>
        </w:rPr>
      </w:pPr>
    </w:p>
    <w:p w14:paraId="4706D07F"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lastRenderedPageBreak/>
        <w:t xml:space="preserve">Orientation of </w:t>
      </w:r>
      <w:r>
        <w:rPr>
          <w:rFonts w:ascii="Arial" w:hAnsi="Arial" w:cs="Arial"/>
          <w:b/>
          <w:u w:val="single"/>
        </w:rPr>
        <w:t>Provider</w:t>
      </w:r>
      <w:r w:rsidRPr="00B91912">
        <w:rPr>
          <w:rFonts w:ascii="Arial" w:hAnsi="Arial" w:cs="Arial"/>
          <w:b/>
          <w:u w:val="single"/>
        </w:rPr>
        <w:t>s</w:t>
      </w:r>
    </w:p>
    <w:p w14:paraId="6B796503" w14:textId="11D330FC" w:rsidR="009666EB" w:rsidRPr="00B91912" w:rsidRDefault="004E0474" w:rsidP="006B5FF0">
      <w:pPr>
        <w:ind w:left="360"/>
        <w:jc w:val="both"/>
        <w:rPr>
          <w:rFonts w:ascii="Arial" w:hAnsi="Arial" w:cs="Arial"/>
        </w:rPr>
      </w:pPr>
      <w:r>
        <w:rPr>
          <w:rFonts w:ascii="Arial" w:hAnsi="Arial"/>
          <w:color w:val="000000"/>
          <w:szCs w:val="20"/>
        </w:rPr>
        <w:t>Greenstaff Medical Staffing, LLC</w:t>
      </w:r>
      <w:r w:rsidR="00A042C2">
        <w:rPr>
          <w:rFonts w:ascii="Arial" w:hAnsi="Arial"/>
          <w:color w:val="000000"/>
          <w:szCs w:val="20"/>
        </w:rPr>
        <w:t xml:space="preserve"> </w:t>
      </w:r>
      <w:r w:rsidR="009666EB" w:rsidRPr="00B91912">
        <w:rPr>
          <w:rFonts w:ascii="Arial" w:hAnsi="Arial"/>
          <w:color w:val="000000"/>
          <w:szCs w:val="20"/>
        </w:rPr>
        <w:t xml:space="preserve">will provide all new </w:t>
      </w:r>
      <w:r w:rsidR="009666EB">
        <w:rPr>
          <w:rFonts w:ascii="Arial" w:hAnsi="Arial"/>
          <w:color w:val="000000"/>
          <w:szCs w:val="20"/>
        </w:rPr>
        <w:t>provider</w:t>
      </w:r>
      <w:r w:rsidR="009666EB" w:rsidRPr="00B91912">
        <w:rPr>
          <w:rFonts w:ascii="Arial" w:hAnsi="Arial"/>
          <w:color w:val="000000"/>
          <w:szCs w:val="20"/>
        </w:rPr>
        <w:t xml:space="preserve">s with an orientation to the company’s policies and procedures.  </w:t>
      </w:r>
      <w:r w:rsidR="009666EB" w:rsidRPr="00B91912">
        <w:rPr>
          <w:rFonts w:ascii="Arial" w:hAnsi="Arial" w:cs="Arial"/>
        </w:rPr>
        <w:t xml:space="preserve">It shall be the responsibility of customer to orient assigned </w:t>
      </w:r>
      <w:r w:rsidR="009666EB">
        <w:rPr>
          <w:rFonts w:ascii="Arial" w:hAnsi="Arial" w:cs="Arial"/>
        </w:rPr>
        <w:t>provider</w:t>
      </w:r>
      <w:r w:rsidR="009666EB" w:rsidRPr="00B91912">
        <w:rPr>
          <w:rFonts w:ascii="Arial" w:hAnsi="Arial" w:cs="Arial"/>
        </w:rPr>
        <w:t xml:space="preserve">s to the facility and its rules and regulations and to acquaint them with the facility policies and procedures, including dress code, physical layout and equipment and to validate competency and ability of Assigned </w:t>
      </w:r>
      <w:r w:rsidR="009666EB">
        <w:rPr>
          <w:rFonts w:ascii="Arial" w:hAnsi="Arial" w:cs="Arial"/>
        </w:rPr>
        <w:t>Provider</w:t>
      </w:r>
      <w:r w:rsidR="009666EB" w:rsidRPr="00B91912">
        <w:rPr>
          <w:rFonts w:ascii="Arial" w:hAnsi="Arial" w:cs="Arial"/>
        </w:rPr>
        <w:t xml:space="preserve"> to properly use equipment. </w:t>
      </w:r>
    </w:p>
    <w:p w14:paraId="2B250BDE" w14:textId="77777777" w:rsidR="0094211B" w:rsidRPr="00B91912" w:rsidRDefault="0094211B" w:rsidP="006B5FF0">
      <w:pPr>
        <w:jc w:val="both"/>
        <w:rPr>
          <w:rFonts w:ascii="Arial" w:hAnsi="Arial" w:cs="Arial"/>
          <w:b/>
          <w:u w:val="single"/>
        </w:rPr>
      </w:pPr>
    </w:p>
    <w:p w14:paraId="47450D27" w14:textId="77777777" w:rsidR="009666EB" w:rsidRPr="00B91912" w:rsidRDefault="009666EB" w:rsidP="006B5FF0">
      <w:pPr>
        <w:numPr>
          <w:ilvl w:val="0"/>
          <w:numId w:val="1"/>
        </w:numPr>
        <w:jc w:val="both"/>
        <w:rPr>
          <w:rFonts w:ascii="Arial" w:hAnsi="Arial" w:cs="Arial"/>
          <w:b/>
          <w:u w:val="single"/>
        </w:rPr>
      </w:pPr>
      <w:r>
        <w:rPr>
          <w:rFonts w:ascii="Arial" w:hAnsi="Arial" w:cs="Arial"/>
          <w:b/>
          <w:u w:val="single"/>
        </w:rPr>
        <w:t>Provider</w:t>
      </w:r>
      <w:r w:rsidRPr="00B91912">
        <w:rPr>
          <w:rFonts w:ascii="Arial" w:hAnsi="Arial" w:cs="Arial"/>
          <w:b/>
          <w:u w:val="single"/>
        </w:rPr>
        <w:t>s and Independent Contractors</w:t>
      </w:r>
    </w:p>
    <w:p w14:paraId="3F167247" w14:textId="315BCB48" w:rsidR="009666EB" w:rsidRDefault="009666EB" w:rsidP="006B5FF0">
      <w:pPr>
        <w:ind w:left="360"/>
        <w:jc w:val="both"/>
        <w:rPr>
          <w:rFonts w:ascii="Arial" w:hAnsi="Arial" w:cs="Arial"/>
        </w:rPr>
      </w:pPr>
      <w:r w:rsidRPr="00B91912">
        <w:rPr>
          <w:rFonts w:ascii="Arial" w:hAnsi="Arial" w:cs="Arial"/>
        </w:rPr>
        <w:t xml:space="preserve">As the provider of staffing services, </w:t>
      </w:r>
      <w:r w:rsidR="004E0474">
        <w:rPr>
          <w:rFonts w:ascii="Arial" w:hAnsi="Arial" w:cs="Arial"/>
        </w:rPr>
        <w:t>Greenstaff Medical Staffing, LLC</w:t>
      </w:r>
      <w:r w:rsidR="00A042C2">
        <w:rPr>
          <w:rFonts w:ascii="Arial" w:hAnsi="Arial" w:cs="Arial"/>
        </w:rPr>
        <w:t xml:space="preserve"> </w:t>
      </w:r>
      <w:r w:rsidRPr="00B91912">
        <w:rPr>
          <w:rFonts w:ascii="Arial" w:hAnsi="Arial" w:cs="Arial"/>
        </w:rPr>
        <w:t xml:space="preserve">will be the employer of Assigned </w:t>
      </w:r>
      <w:r>
        <w:rPr>
          <w:rFonts w:ascii="Arial" w:hAnsi="Arial" w:cs="Arial"/>
        </w:rPr>
        <w:t>Provider</w:t>
      </w:r>
      <w:r w:rsidRPr="00B91912">
        <w:rPr>
          <w:rFonts w:ascii="Arial" w:hAnsi="Arial" w:cs="Arial"/>
        </w:rPr>
        <w:t xml:space="preserve">s and shall not by reason of their temporary assignment with the customer through </w:t>
      </w:r>
      <w:r w:rsidR="004E0474">
        <w:rPr>
          <w:rFonts w:ascii="Arial" w:hAnsi="Arial" w:cs="Arial"/>
        </w:rPr>
        <w:t>Greenstaff Medical Staffing, LLC</w:t>
      </w:r>
      <w:r w:rsidRPr="00B91912">
        <w:rPr>
          <w:rFonts w:ascii="Arial" w:hAnsi="Arial" w:cs="Arial"/>
        </w:rPr>
        <w:t xml:space="preserve"> become </w:t>
      </w:r>
      <w:r>
        <w:rPr>
          <w:rFonts w:ascii="Arial" w:hAnsi="Arial" w:cs="Arial"/>
        </w:rPr>
        <w:t>provider</w:t>
      </w:r>
      <w:r w:rsidRPr="00B91912">
        <w:rPr>
          <w:rFonts w:ascii="Arial" w:hAnsi="Arial" w:cs="Arial"/>
        </w:rPr>
        <w:t xml:space="preserve">s of the customer. At its sole discretion </w:t>
      </w:r>
      <w:r w:rsidR="004E0474">
        <w:rPr>
          <w:rFonts w:ascii="Arial" w:hAnsi="Arial" w:cs="Arial"/>
        </w:rPr>
        <w:t>Greenstaff Medical Staffing, LLC</w:t>
      </w:r>
      <w:r w:rsidRPr="00B91912">
        <w:rPr>
          <w:rFonts w:ascii="Arial" w:hAnsi="Arial" w:cs="Arial"/>
        </w:rPr>
        <w:t xml:space="preserve"> reserves the right to utilize Independent Contractors in addition to its </w:t>
      </w:r>
      <w:r>
        <w:rPr>
          <w:rFonts w:ascii="Arial" w:hAnsi="Arial" w:cs="Arial"/>
        </w:rPr>
        <w:t>provider</w:t>
      </w:r>
      <w:r w:rsidRPr="00B91912">
        <w:rPr>
          <w:rFonts w:ascii="Arial" w:hAnsi="Arial" w:cs="Arial"/>
        </w:rPr>
        <w:t xml:space="preserve">s, to assist in the provision of all agreed upon Healthcare Supplemental Staffing services. </w:t>
      </w:r>
    </w:p>
    <w:p w14:paraId="5B2AD0DA" w14:textId="77777777" w:rsidR="009666EB" w:rsidRPr="00B91912" w:rsidRDefault="009666EB" w:rsidP="006B5FF0">
      <w:pPr>
        <w:ind w:left="360"/>
        <w:jc w:val="both"/>
        <w:rPr>
          <w:rFonts w:ascii="Arial" w:hAnsi="Arial" w:cs="Arial"/>
        </w:rPr>
      </w:pPr>
    </w:p>
    <w:p w14:paraId="149B2AD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Incident, Error, Tracking System</w:t>
      </w:r>
    </w:p>
    <w:p w14:paraId="1FC7464F" w14:textId="6EA7D0EB" w:rsidR="009666EB" w:rsidRPr="00B91912" w:rsidRDefault="009666EB" w:rsidP="006B5FF0">
      <w:pPr>
        <w:ind w:left="360"/>
        <w:jc w:val="both"/>
        <w:rPr>
          <w:rFonts w:ascii="Arial" w:hAnsi="Arial" w:cs="Arial"/>
        </w:rPr>
      </w:pPr>
      <w:r w:rsidRPr="00B91912">
        <w:rPr>
          <w:rFonts w:ascii="Arial" w:hAnsi="Arial" w:cs="Arial"/>
        </w:rPr>
        <w:t xml:space="preserve">Upon notification of Incidents and or Errors, </w:t>
      </w:r>
      <w:r w:rsidR="004E0474">
        <w:rPr>
          <w:rFonts w:ascii="Arial" w:hAnsi="Arial" w:cs="Arial"/>
        </w:rPr>
        <w:t>Greenstaff Medical Staffing, LLC</w:t>
      </w:r>
      <w:r w:rsidRPr="00B91912">
        <w:rPr>
          <w:rFonts w:ascii="Arial" w:hAnsi="Arial" w:cs="Arial"/>
        </w:rPr>
        <w:t xml:space="preserve"> shall document and track all unexpected incidents, including errors, sentinel events and other events, such as injuries and safety hazards related to the care and services provided, utilizing its data gathering tools. Information gathered tracked and analyzed is to shared and reported appropriately to customers, regulatory bodies and the Joint Commission as required.</w:t>
      </w:r>
    </w:p>
    <w:p w14:paraId="3AE11420" w14:textId="77777777" w:rsidR="009666EB" w:rsidRPr="00B91912" w:rsidRDefault="009666EB" w:rsidP="006B5FF0">
      <w:pPr>
        <w:jc w:val="both"/>
        <w:rPr>
          <w:rFonts w:ascii="Arial" w:hAnsi="Arial" w:cs="Arial"/>
        </w:rPr>
      </w:pPr>
    </w:p>
    <w:p w14:paraId="67CDD7C7"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Communicating Occupational Safety Hazards/Events</w:t>
      </w:r>
    </w:p>
    <w:p w14:paraId="5EDBEA6C" w14:textId="2413A904" w:rsidR="009666EB" w:rsidRPr="00B91912" w:rsidRDefault="009666EB" w:rsidP="006B5FF0">
      <w:pPr>
        <w:ind w:left="360"/>
        <w:jc w:val="both"/>
        <w:rPr>
          <w:rFonts w:ascii="Arial" w:hAnsi="Arial" w:cs="Arial"/>
        </w:rPr>
      </w:pPr>
      <w:r w:rsidRPr="00B91912">
        <w:rPr>
          <w:rFonts w:ascii="Arial" w:hAnsi="Arial" w:cs="Arial"/>
        </w:rPr>
        <w:t xml:space="preserve">It shall be the responsibility of the customer to notify </w:t>
      </w:r>
      <w:r w:rsidR="004E0474">
        <w:rPr>
          <w:rFonts w:ascii="Arial" w:hAnsi="Arial" w:cs="Arial"/>
        </w:rPr>
        <w:t>Greenstaff Medical Staffing, LLC</w:t>
      </w:r>
      <w:r w:rsidR="00A042C2">
        <w:rPr>
          <w:rFonts w:ascii="Arial" w:hAnsi="Arial" w:cs="Arial"/>
        </w:rPr>
        <w:t xml:space="preserve"> </w:t>
      </w:r>
      <w:r w:rsidRPr="00B91912">
        <w:rPr>
          <w:rFonts w:ascii="Arial" w:hAnsi="Arial" w:cs="Arial"/>
        </w:rPr>
        <w:t xml:space="preserve">within 24 hours of the event; any competency issues, incidents, and/or complaints related to the Assigned </w:t>
      </w:r>
      <w:r>
        <w:rPr>
          <w:rFonts w:ascii="Arial" w:hAnsi="Arial" w:cs="Arial"/>
        </w:rPr>
        <w:t>Provider</w:t>
      </w:r>
      <w:r w:rsidRPr="00B91912">
        <w:rPr>
          <w:rFonts w:ascii="Arial" w:hAnsi="Arial" w:cs="Arial"/>
        </w:rPr>
        <w:t xml:space="preserve"> and/or </w:t>
      </w:r>
      <w:r w:rsidR="004E0474">
        <w:rPr>
          <w:rFonts w:ascii="Arial" w:hAnsi="Arial" w:cs="Arial"/>
        </w:rPr>
        <w:t>Greenstaff Medical Staffing, LLC</w:t>
      </w:r>
      <w:r w:rsidR="00A042C2">
        <w:rPr>
          <w:rFonts w:ascii="Arial" w:hAnsi="Arial" w:cs="Arial"/>
        </w:rPr>
        <w:t xml:space="preserve"> </w:t>
      </w:r>
      <w:r w:rsidRPr="00B91912">
        <w:rPr>
          <w:rFonts w:ascii="Arial" w:hAnsi="Arial" w:cs="Arial"/>
        </w:rPr>
        <w:t xml:space="preserve">Customer agrees to initiate communication with </w:t>
      </w:r>
      <w:r w:rsidR="004E0474">
        <w:rPr>
          <w:rFonts w:ascii="Arial" w:hAnsi="Arial" w:cs="Arial"/>
        </w:rPr>
        <w:t>Greenstaff Medical Staffing, LLC</w:t>
      </w:r>
      <w:r w:rsidR="003579B3">
        <w:rPr>
          <w:rFonts w:ascii="Arial" w:hAnsi="Arial" w:cs="Arial"/>
        </w:rPr>
        <w:t xml:space="preserve"> </w:t>
      </w:r>
      <w:r w:rsidR="003579B3" w:rsidRPr="00B91912">
        <w:rPr>
          <w:rFonts w:ascii="Arial" w:hAnsi="Arial" w:cs="Arial"/>
        </w:rPr>
        <w:t>whenever</w:t>
      </w:r>
      <w:r w:rsidRPr="00B91912">
        <w:rPr>
          <w:rFonts w:ascii="Arial" w:hAnsi="Arial" w:cs="Arial"/>
        </w:rPr>
        <w:t xml:space="preserve"> an incident/injury report related to the Assigned </w:t>
      </w:r>
      <w:r>
        <w:rPr>
          <w:rFonts w:ascii="Arial" w:hAnsi="Arial" w:cs="Arial"/>
        </w:rPr>
        <w:t>Provider</w:t>
      </w:r>
      <w:r w:rsidRPr="00B91912">
        <w:rPr>
          <w:rFonts w:ascii="Arial" w:hAnsi="Arial" w:cs="Arial"/>
        </w:rPr>
        <w:t xml:space="preserve"> is completed</w:t>
      </w:r>
    </w:p>
    <w:p w14:paraId="35BD181D" w14:textId="77777777" w:rsidR="009666EB" w:rsidRPr="00B91912" w:rsidRDefault="009666EB" w:rsidP="006B5FF0">
      <w:pPr>
        <w:jc w:val="both"/>
        <w:rPr>
          <w:rFonts w:ascii="Arial" w:hAnsi="Arial" w:cs="Arial"/>
        </w:rPr>
      </w:pPr>
    </w:p>
    <w:p w14:paraId="3252D313"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Requirements for Staff Specified</w:t>
      </w:r>
    </w:p>
    <w:p w14:paraId="2E783EC5" w14:textId="2D994A8F" w:rsidR="009666EB" w:rsidRDefault="009666EB" w:rsidP="006B5FF0">
      <w:pPr>
        <w:ind w:left="360"/>
        <w:jc w:val="both"/>
        <w:rPr>
          <w:rFonts w:ascii="Arial" w:hAnsi="Arial" w:cs="Arial"/>
        </w:rPr>
      </w:pPr>
      <w:r w:rsidRPr="00B91912">
        <w:rPr>
          <w:rFonts w:ascii="Arial" w:hAnsi="Arial" w:cs="Arial"/>
        </w:rPr>
        <w:t xml:space="preserve">The requirements of staff sent to the customer by </w:t>
      </w:r>
      <w:r w:rsidR="004E0474">
        <w:rPr>
          <w:rFonts w:ascii="Arial" w:hAnsi="Arial" w:cs="Arial"/>
        </w:rPr>
        <w:t>Greenstaff Medical Staffing, LLC</w:t>
      </w:r>
      <w:r w:rsidRPr="00B91912">
        <w:rPr>
          <w:rFonts w:ascii="Arial" w:hAnsi="Arial" w:cs="Arial"/>
        </w:rPr>
        <w:t xml:space="preserve"> are to be determined by the customer as part of the written agreement between the two parties. It is </w:t>
      </w:r>
      <w:r w:rsidR="004E0474">
        <w:rPr>
          <w:rFonts w:ascii="Arial" w:hAnsi="Arial" w:cs="Arial"/>
        </w:rPr>
        <w:t>Greenstaff Medical Staffing, LLC</w:t>
      </w:r>
      <w:r w:rsidR="008E4234">
        <w:rPr>
          <w:rFonts w:ascii="Arial" w:hAnsi="Arial" w:cs="Arial"/>
        </w:rPr>
        <w:t>’</w:t>
      </w:r>
      <w:r w:rsidRPr="00B91912">
        <w:rPr>
          <w:rFonts w:ascii="Arial" w:hAnsi="Arial" w:cs="Arial"/>
        </w:rPr>
        <w:t xml:space="preserve"> obligation to comply with the requirements of the customer by supplying staff that have the documented competencies, credentials, health screening and experience to satisfy the requirements specified by the customer in order to deliver safe care to the population being served. </w:t>
      </w:r>
    </w:p>
    <w:p w14:paraId="560CCE40" w14:textId="77777777" w:rsidR="00C902B3" w:rsidRPr="00A15DE9" w:rsidRDefault="00C902B3" w:rsidP="00C902B3">
      <w:pPr>
        <w:pStyle w:val="Heading2"/>
        <w:numPr>
          <w:ilvl w:val="0"/>
          <w:numId w:val="1"/>
        </w:numPr>
        <w:rPr>
          <w:i w:val="0"/>
          <w:sz w:val="24"/>
          <w:u w:val="single"/>
        </w:rPr>
      </w:pPr>
      <w:bookmarkStart w:id="0" w:name="_Toc164928899"/>
      <w:r w:rsidRPr="00A15DE9">
        <w:rPr>
          <w:i w:val="0"/>
          <w:sz w:val="24"/>
          <w:u w:val="single"/>
        </w:rPr>
        <w:t>Conflicts of Interest</w:t>
      </w:r>
      <w:bookmarkEnd w:id="0"/>
    </w:p>
    <w:p w14:paraId="4451606A" w14:textId="62131DC4" w:rsidR="00C902B3" w:rsidRPr="00A15DE9" w:rsidRDefault="004E0474" w:rsidP="00C902B3">
      <w:pPr>
        <w:ind w:left="450"/>
        <w:jc w:val="both"/>
        <w:rPr>
          <w:rFonts w:ascii="Arial" w:hAnsi="Arial" w:cs="Arial"/>
        </w:rPr>
      </w:pPr>
      <w:r>
        <w:rPr>
          <w:rFonts w:ascii="Arial" w:hAnsi="Arial" w:cs="Arial"/>
        </w:rPr>
        <w:t>Greenstaff Medical Staffing, LLC</w:t>
      </w:r>
      <w:r w:rsidR="00C902B3" w:rsidRPr="00A15DE9">
        <w:rPr>
          <w:rFonts w:ascii="Arial" w:hAnsi="Arial" w:cs="Arial"/>
        </w:rPr>
        <w:t xml:space="preserve"> to the best of its ability identifies conflicts of interest. </w:t>
      </w:r>
      <w:r>
        <w:rPr>
          <w:rFonts w:ascii="Arial" w:hAnsi="Arial" w:cs="Arial"/>
        </w:rPr>
        <w:t>Greenstaff Medical Staffing, LLC</w:t>
      </w:r>
      <w:r w:rsidR="00C902B3" w:rsidRPr="00A15DE9">
        <w:rPr>
          <w:rFonts w:ascii="Arial" w:hAnsi="Arial" w:cs="Arial"/>
        </w:rPr>
        <w:t xml:space="preserve"> discloses all conflicts of interest to </w:t>
      </w:r>
      <w:r w:rsidR="00C902B3" w:rsidRPr="00A15DE9">
        <w:rPr>
          <w:rFonts w:ascii="Arial" w:hAnsi="Arial" w:cs="Arial"/>
        </w:rPr>
        <w:lastRenderedPageBreak/>
        <w:t xml:space="preserve">its clients. </w:t>
      </w:r>
      <w:r>
        <w:rPr>
          <w:rFonts w:ascii="Arial" w:hAnsi="Arial" w:cs="Arial"/>
        </w:rPr>
        <w:t>Greenstaff Medical Staffing, LLC</w:t>
      </w:r>
      <w:r w:rsidR="00C902B3" w:rsidRPr="00A15DE9">
        <w:rPr>
          <w:rFonts w:ascii="Arial" w:hAnsi="Arial" w:cs="Arial"/>
        </w:rPr>
        <w:t xml:space="preserve"> annually reviews its relationships and its healthcare providers’ relationships with vendors, clients, competitors and regulatory entities to determine conflicts of interest. </w:t>
      </w:r>
    </w:p>
    <w:p w14:paraId="00ECA352" w14:textId="77777777" w:rsidR="00C902B3" w:rsidRPr="00A15DE9" w:rsidRDefault="00C902B3" w:rsidP="00C902B3">
      <w:pPr>
        <w:ind w:left="450"/>
        <w:jc w:val="both"/>
        <w:rPr>
          <w:rFonts w:ascii="Arial" w:hAnsi="Arial" w:cs="Arial"/>
        </w:rPr>
      </w:pPr>
    </w:p>
    <w:p w14:paraId="114227FB" w14:textId="6D0E096E" w:rsidR="00C902B3" w:rsidRPr="00A15DE9" w:rsidRDefault="00C902B3" w:rsidP="00C902B3">
      <w:pPr>
        <w:ind w:left="450"/>
        <w:jc w:val="both"/>
        <w:rPr>
          <w:rFonts w:ascii="Arial" w:hAnsi="Arial" w:cs="Arial"/>
        </w:rPr>
      </w:pPr>
      <w:r w:rsidRPr="00A15DE9">
        <w:rPr>
          <w:rFonts w:ascii="Arial" w:hAnsi="Arial" w:cs="Arial"/>
        </w:rPr>
        <w:t xml:space="preserve">When conflicts of interest arise </w:t>
      </w:r>
      <w:r w:rsidR="004E0474">
        <w:rPr>
          <w:rFonts w:ascii="Arial" w:hAnsi="Arial" w:cs="Arial"/>
        </w:rPr>
        <w:t>Greenstaff Medical Staffing, LLC</w:t>
      </w:r>
      <w:r w:rsidRPr="00A15DE9">
        <w:rPr>
          <w:rFonts w:ascii="Arial" w:hAnsi="Arial" w:cs="Arial"/>
        </w:rPr>
        <w:t xml:space="preserve"> discloses this conflict of interest when appropriate to whichever client may be involved or affected. </w:t>
      </w:r>
      <w:r w:rsidR="004E0474">
        <w:rPr>
          <w:rFonts w:ascii="Arial" w:hAnsi="Arial" w:cs="Arial"/>
        </w:rPr>
        <w:t>Greenstaff Medical Staffing, LLC</w:t>
      </w:r>
      <w:r w:rsidRPr="00A15DE9">
        <w:rPr>
          <w:rFonts w:ascii="Arial" w:hAnsi="Arial" w:cs="Arial"/>
        </w:rPr>
        <w:t xml:space="preserve"> enforces that internal employees of </w:t>
      </w:r>
      <w:r w:rsidR="004E0474">
        <w:rPr>
          <w:rFonts w:ascii="Arial" w:hAnsi="Arial" w:cs="Arial"/>
        </w:rPr>
        <w:t>Greenstaff Medical Staffing, LLC</w:t>
      </w:r>
      <w:r w:rsidRPr="00A15DE9">
        <w:rPr>
          <w:rFonts w:ascii="Arial" w:hAnsi="Arial" w:cs="Arial"/>
        </w:rPr>
        <w:t xml:space="preserve"> are not permitted to maintain additional employment, accept gifts (other than those of nominal value) or to allow payment on their behalf of any travel, living or entertainment expense by any person or organization currently doing business with or seeking to conduct business with </w:t>
      </w:r>
      <w:r w:rsidR="004E0474">
        <w:rPr>
          <w:rFonts w:ascii="Arial" w:hAnsi="Arial" w:cs="Arial"/>
        </w:rPr>
        <w:t>Greenstaff Medical Staffing, LLC</w:t>
      </w:r>
      <w:r w:rsidRPr="00A15DE9">
        <w:rPr>
          <w:rFonts w:ascii="Arial" w:hAnsi="Arial" w:cs="Arial"/>
        </w:rPr>
        <w:t xml:space="preserve">, unless approved by the client involved or potentially involved. </w:t>
      </w:r>
    </w:p>
    <w:p w14:paraId="32047B96" w14:textId="77777777" w:rsidR="00C902B3" w:rsidRPr="00B91912" w:rsidRDefault="00C902B3" w:rsidP="00C902B3">
      <w:pPr>
        <w:ind w:left="360"/>
        <w:jc w:val="both"/>
        <w:rPr>
          <w:rFonts w:ascii="Arial" w:hAnsi="Arial" w:cs="Arial"/>
        </w:rPr>
      </w:pPr>
    </w:p>
    <w:p w14:paraId="7105FFB2" w14:textId="77777777" w:rsidR="009666EB" w:rsidRPr="00B91912" w:rsidRDefault="009666EB" w:rsidP="006B5FF0">
      <w:pPr>
        <w:numPr>
          <w:ilvl w:val="0"/>
          <w:numId w:val="1"/>
        </w:numPr>
        <w:jc w:val="both"/>
        <w:rPr>
          <w:rFonts w:ascii="Arial" w:hAnsi="Arial" w:cs="Arial"/>
          <w:b/>
          <w:u w:val="single"/>
        </w:rPr>
      </w:pPr>
      <w:r w:rsidRPr="00B91912">
        <w:rPr>
          <w:rFonts w:ascii="Arial" w:hAnsi="Arial" w:cs="Arial"/>
          <w:b/>
          <w:u w:val="single"/>
        </w:rPr>
        <w:t>Staff Matching Requirements</w:t>
      </w:r>
    </w:p>
    <w:p w14:paraId="0E2F3BD4" w14:textId="03CAD442" w:rsidR="009666EB" w:rsidRPr="0094391E" w:rsidRDefault="004E0474" w:rsidP="006B5FF0">
      <w:pPr>
        <w:ind w:left="360"/>
        <w:jc w:val="both"/>
        <w:rPr>
          <w:rFonts w:ascii="Arial" w:hAnsi="Arial" w:cs="Arial"/>
        </w:rPr>
      </w:pPr>
      <w:r>
        <w:rPr>
          <w:rFonts w:ascii="Arial" w:hAnsi="Arial" w:cs="Arial"/>
        </w:rPr>
        <w:t>Greenstaff Medical Staffing, LLC</w:t>
      </w:r>
      <w:r w:rsidR="00A042C2">
        <w:rPr>
          <w:rFonts w:ascii="Arial" w:hAnsi="Arial" w:cs="Arial"/>
        </w:rPr>
        <w:t xml:space="preserve"> </w:t>
      </w:r>
      <w:r w:rsidR="009666EB" w:rsidRPr="00B91912">
        <w:rPr>
          <w:rFonts w:ascii="Arial" w:hAnsi="Arial" w:cs="Arial"/>
        </w:rPr>
        <w:t xml:space="preserve">shall verify the Assigned </w:t>
      </w:r>
      <w:r w:rsidR="009666EB">
        <w:rPr>
          <w:rFonts w:ascii="Arial" w:hAnsi="Arial" w:cs="Arial"/>
        </w:rPr>
        <w:t>Provider</w:t>
      </w:r>
      <w:r w:rsidR="009666EB" w:rsidRPr="00B91912">
        <w:rPr>
          <w:rFonts w:ascii="Arial" w:hAnsi="Arial" w:cs="Arial"/>
        </w:rPr>
        <w:t xml:space="preserve">’s licensure, certification, education and work experience to assure they are competent and possess the skills and experience that match requirements for the assignment. Matching the Assigned </w:t>
      </w:r>
      <w:r w:rsidR="009666EB">
        <w:rPr>
          <w:rFonts w:ascii="Arial" w:hAnsi="Arial" w:cs="Arial"/>
        </w:rPr>
        <w:t>Provider</w:t>
      </w:r>
      <w:r w:rsidR="009666EB" w:rsidRPr="00B91912">
        <w:rPr>
          <w:rFonts w:ascii="Arial" w:hAnsi="Arial" w:cs="Arial"/>
        </w:rPr>
        <w:t>’s licensure, certification, education and work experience to assure they are competent and possess the skills and experience matching the specified requirement</w:t>
      </w:r>
      <w:r w:rsidR="009666EB">
        <w:rPr>
          <w:rFonts w:ascii="Arial" w:hAnsi="Arial" w:cs="Arial"/>
        </w:rPr>
        <w:t xml:space="preserve">s of the assignment may </w:t>
      </w:r>
      <w:r w:rsidR="009666EB" w:rsidRPr="0094391E">
        <w:rPr>
          <w:rFonts w:ascii="Arial" w:hAnsi="Arial" w:cs="Arial"/>
        </w:rPr>
        <w:t xml:space="preserve">include the use of new grad practitioners </w:t>
      </w:r>
      <w:r w:rsidR="009666EB" w:rsidRPr="0094391E">
        <w:rPr>
          <w:rFonts w:ascii="Arial" w:eastAsia="Cambria" w:hAnsi="Arial" w:cs="Arial"/>
        </w:rPr>
        <w:t>upon the request or approval of the customer.</w:t>
      </w:r>
      <w:r w:rsidR="009666EB" w:rsidRPr="0094391E">
        <w:rPr>
          <w:rFonts w:ascii="Arial" w:hAnsi="Arial" w:cs="Arial"/>
        </w:rPr>
        <w:t xml:space="preserve"> </w:t>
      </w:r>
    </w:p>
    <w:p w14:paraId="4516DBF4" w14:textId="77777777" w:rsidR="00A042C2" w:rsidRPr="0094391E" w:rsidRDefault="00A042C2" w:rsidP="006B5FF0">
      <w:pPr>
        <w:ind w:left="360"/>
        <w:jc w:val="both"/>
        <w:rPr>
          <w:rFonts w:ascii="Arial" w:hAnsi="Arial" w:cs="Arial"/>
        </w:rPr>
      </w:pPr>
    </w:p>
    <w:p w14:paraId="1900F25D" w14:textId="13B97292" w:rsidR="009666EB" w:rsidRPr="0094391E" w:rsidRDefault="009666EB" w:rsidP="00A042C2">
      <w:pPr>
        <w:ind w:left="360"/>
        <w:jc w:val="both"/>
        <w:rPr>
          <w:rFonts w:ascii="Arial" w:hAnsi="Arial" w:cs="Arial"/>
          <w:color w:val="000000"/>
        </w:rPr>
      </w:pPr>
      <w:r w:rsidRPr="0094391E">
        <w:rPr>
          <w:rFonts w:ascii="Arial" w:hAnsi="Arial" w:cs="Arial"/>
        </w:rPr>
        <w:t xml:space="preserve">The </w:t>
      </w:r>
      <w:r w:rsidR="004E0474">
        <w:rPr>
          <w:rFonts w:ascii="Arial" w:hAnsi="Arial" w:cs="Arial"/>
        </w:rPr>
        <w:t>Greenstaff Medical Staffing, LLC</w:t>
      </w:r>
      <w:r w:rsidR="00A042C2" w:rsidRPr="0094391E">
        <w:rPr>
          <w:rFonts w:ascii="Arial" w:hAnsi="Arial" w:cs="Arial"/>
        </w:rPr>
        <w:t xml:space="preserve"> </w:t>
      </w:r>
      <w:r w:rsidRPr="0094391E">
        <w:rPr>
          <w:rFonts w:ascii="Arial" w:hAnsi="Arial" w:cs="Arial"/>
        </w:rPr>
        <w:t>office, located in</w:t>
      </w:r>
      <w:r w:rsidR="00E065CE">
        <w:rPr>
          <w:rFonts w:ascii="Arial" w:hAnsi="Arial" w:cs="Arial"/>
        </w:rPr>
        <w:t xml:space="preserve"> </w:t>
      </w:r>
      <w:r w:rsidR="005A212D" w:rsidRPr="005A212D">
        <w:rPr>
          <w:rFonts w:ascii="Arial" w:hAnsi="Arial" w:cs="Arial"/>
        </w:rPr>
        <w:t>Plano, TX</w:t>
      </w:r>
      <w:r w:rsidR="00D921A1">
        <w:rPr>
          <w:rFonts w:ascii="Arial" w:hAnsi="Arial" w:cs="Arial"/>
        </w:rPr>
        <w:t xml:space="preserve"> </w:t>
      </w:r>
      <w:r w:rsidRPr="0094391E">
        <w:rPr>
          <w:rFonts w:ascii="Arial" w:hAnsi="Arial" w:cs="Arial"/>
        </w:rPr>
        <w:t>is open Monday th</w:t>
      </w:r>
      <w:r w:rsidR="0094391E" w:rsidRPr="0094391E">
        <w:rPr>
          <w:rFonts w:ascii="Arial" w:hAnsi="Arial" w:cs="Arial"/>
        </w:rPr>
        <w:t>rough Friday</w:t>
      </w:r>
      <w:r w:rsidR="00BE7D04">
        <w:rPr>
          <w:rFonts w:ascii="Arial" w:hAnsi="Arial" w:cs="Arial"/>
        </w:rPr>
        <w:t xml:space="preserve"> f</w:t>
      </w:r>
      <w:r w:rsidR="00651263">
        <w:rPr>
          <w:rFonts w:ascii="Arial" w:hAnsi="Arial" w:cs="Arial"/>
        </w:rPr>
        <w:t xml:space="preserve">rom the hours of </w:t>
      </w:r>
      <w:r w:rsidR="009A17C8">
        <w:rPr>
          <w:rFonts w:ascii="Arial" w:hAnsi="Arial" w:cs="Arial"/>
        </w:rPr>
        <w:t>9</w:t>
      </w:r>
      <w:r w:rsidR="009A3420">
        <w:rPr>
          <w:rFonts w:ascii="Arial" w:hAnsi="Arial" w:cs="Arial"/>
        </w:rPr>
        <w:t>:</w:t>
      </w:r>
      <w:r w:rsidR="00972591">
        <w:rPr>
          <w:rFonts w:ascii="Arial" w:hAnsi="Arial" w:cs="Arial"/>
        </w:rPr>
        <w:t>0</w:t>
      </w:r>
      <w:r w:rsidR="009A3420">
        <w:rPr>
          <w:rFonts w:ascii="Arial" w:hAnsi="Arial" w:cs="Arial"/>
        </w:rPr>
        <w:t>0</w:t>
      </w:r>
      <w:r w:rsidR="00651263">
        <w:rPr>
          <w:rFonts w:ascii="Arial" w:hAnsi="Arial" w:cs="Arial"/>
        </w:rPr>
        <w:t xml:space="preserve"> a.m. – </w:t>
      </w:r>
      <w:r w:rsidR="00C72B76">
        <w:rPr>
          <w:rFonts w:ascii="Arial" w:hAnsi="Arial" w:cs="Arial"/>
        </w:rPr>
        <w:t>5</w:t>
      </w:r>
      <w:r w:rsidR="0001309D">
        <w:rPr>
          <w:rFonts w:ascii="Arial" w:hAnsi="Arial" w:cs="Arial"/>
        </w:rPr>
        <w:t>:</w:t>
      </w:r>
      <w:r w:rsidR="00D921A1">
        <w:rPr>
          <w:rFonts w:ascii="Arial" w:hAnsi="Arial" w:cs="Arial"/>
        </w:rPr>
        <w:t>0</w:t>
      </w:r>
      <w:r w:rsidR="009A3420">
        <w:rPr>
          <w:rFonts w:ascii="Arial" w:hAnsi="Arial" w:cs="Arial"/>
        </w:rPr>
        <w:t>0</w:t>
      </w:r>
      <w:r w:rsidRPr="0094391E">
        <w:rPr>
          <w:rFonts w:ascii="Arial" w:hAnsi="Arial" w:cs="Arial"/>
        </w:rPr>
        <w:t xml:space="preserve"> p.m. Our local telephone number is </w:t>
      </w:r>
      <w:r w:rsidR="009A17C8">
        <w:rPr>
          <w:rFonts w:ascii="Arial" w:hAnsi="Arial" w:cs="Arial"/>
        </w:rPr>
        <w:t>(</w:t>
      </w:r>
      <w:r w:rsidR="005A212D" w:rsidRPr="005A212D">
        <w:rPr>
          <w:rFonts w:ascii="Arial" w:hAnsi="Arial" w:cs="Arial"/>
        </w:rPr>
        <w:t>469</w:t>
      </w:r>
      <w:r w:rsidR="009A17C8">
        <w:rPr>
          <w:rFonts w:ascii="Arial" w:hAnsi="Arial" w:cs="Arial"/>
        </w:rPr>
        <w:t xml:space="preserve">) </w:t>
      </w:r>
      <w:r w:rsidR="005A212D" w:rsidRPr="005A212D">
        <w:rPr>
          <w:rFonts w:ascii="Arial" w:hAnsi="Arial" w:cs="Arial"/>
        </w:rPr>
        <w:t>249-3495</w:t>
      </w:r>
      <w:r w:rsidRPr="0094391E">
        <w:rPr>
          <w:rFonts w:ascii="Arial" w:hAnsi="Arial" w:cs="Arial"/>
          <w:color w:val="000000"/>
        </w:rPr>
        <w:t>.</w:t>
      </w:r>
      <w:r w:rsidRPr="0094391E">
        <w:rPr>
          <w:rFonts w:ascii="Arial" w:hAnsi="Arial" w:cs="Arial"/>
        </w:rPr>
        <w:t xml:space="preserve"> Outside of normal business hours, in the event of an emergency please contact us at </w:t>
      </w:r>
      <w:proofErr w:type="gramStart"/>
      <w:r w:rsidR="009A17C8">
        <w:rPr>
          <w:rFonts w:ascii="Arial" w:hAnsi="Arial" w:cs="Arial"/>
        </w:rPr>
        <w:t>(</w:t>
      </w:r>
      <w:r w:rsidR="005A212D">
        <w:rPr>
          <w:rFonts w:ascii="Arial" w:hAnsi="Arial" w:cs="Arial"/>
        </w:rPr>
        <w:t xml:space="preserve"> </w:t>
      </w:r>
      <w:r w:rsidR="009A17C8">
        <w:rPr>
          <w:rFonts w:ascii="Arial" w:hAnsi="Arial" w:cs="Arial"/>
        </w:rPr>
        <w:t>)</w:t>
      </w:r>
      <w:proofErr w:type="gramEnd"/>
      <w:r w:rsidR="004E0474">
        <w:rPr>
          <w:rFonts w:ascii="Arial" w:hAnsi="Arial" w:cs="Arial"/>
        </w:rPr>
        <w:t>.</w:t>
      </w:r>
    </w:p>
    <w:p w14:paraId="545EA1A4" w14:textId="77777777" w:rsidR="00A042C2" w:rsidRPr="00166830" w:rsidRDefault="00A042C2" w:rsidP="00A042C2">
      <w:pPr>
        <w:ind w:left="360"/>
        <w:jc w:val="both"/>
        <w:rPr>
          <w:rFonts w:ascii="Arial" w:hAnsi="Arial" w:cs="Arial"/>
        </w:rPr>
      </w:pPr>
    </w:p>
    <w:p w14:paraId="4D6BF1D6" w14:textId="4D7A5788" w:rsidR="009666EB" w:rsidRPr="00166830" w:rsidRDefault="009666EB" w:rsidP="006B5FF0">
      <w:pPr>
        <w:ind w:left="360"/>
        <w:jc w:val="both"/>
        <w:rPr>
          <w:rFonts w:ascii="Arial" w:hAnsi="Arial" w:cs="Arial"/>
        </w:rPr>
      </w:pPr>
      <w:r w:rsidRPr="00166830">
        <w:rPr>
          <w:rFonts w:ascii="Arial" w:hAnsi="Arial" w:cs="Arial"/>
        </w:rPr>
        <w:t xml:space="preserve">In the event of an emergency, natural disaster or other uncontrollable event, </w:t>
      </w:r>
      <w:r w:rsidR="004E0474">
        <w:rPr>
          <w:rFonts w:ascii="Arial" w:hAnsi="Arial" w:cs="Arial"/>
        </w:rPr>
        <w:t>Greenstaff Medical Staffing, LLC</w:t>
      </w:r>
      <w:r w:rsidR="00A042C2" w:rsidRPr="00166830">
        <w:rPr>
          <w:rFonts w:ascii="Arial" w:hAnsi="Arial" w:cs="Arial"/>
        </w:rPr>
        <w:t xml:space="preserve"> </w:t>
      </w:r>
      <w:r w:rsidRPr="00166830">
        <w:rPr>
          <w:rFonts w:ascii="Arial" w:hAnsi="Arial" w:cs="Arial"/>
        </w:rPr>
        <w:t>will continue to provide service to you through our corporate network form a location where phones and computers are functional.</w:t>
      </w:r>
      <w:r w:rsidR="00C72B76">
        <w:rPr>
          <w:rFonts w:ascii="Arial" w:hAnsi="Arial" w:cs="Arial"/>
        </w:rPr>
        <w:t xml:space="preserve"> </w:t>
      </w:r>
      <w:r w:rsidR="004E0474">
        <w:rPr>
          <w:rFonts w:ascii="Arial" w:hAnsi="Arial" w:cs="Arial"/>
        </w:rPr>
        <w:t>Greenstaff Medical Staffing, LLC</w:t>
      </w:r>
      <w:r w:rsidRPr="00166830">
        <w:rPr>
          <w:rFonts w:ascii="Arial" w:hAnsi="Arial" w:cs="Arial"/>
        </w:rPr>
        <w:t xml:space="preserve"> will do everything possible to support you in meeting your needs during </w:t>
      </w:r>
      <w:proofErr w:type="gramStart"/>
      <w:r w:rsidRPr="00166830">
        <w:rPr>
          <w:rFonts w:ascii="Arial" w:hAnsi="Arial" w:cs="Arial"/>
        </w:rPr>
        <w:t>crisis situation</w:t>
      </w:r>
      <w:proofErr w:type="gramEnd"/>
      <w:r w:rsidRPr="00166830">
        <w:rPr>
          <w:rFonts w:ascii="Arial" w:hAnsi="Arial" w:cs="Arial"/>
        </w:rPr>
        <w:t>(s).  A copy of our Emergency Management Plan is available upon request.</w:t>
      </w:r>
    </w:p>
    <w:p w14:paraId="41296FBD" w14:textId="77777777" w:rsidR="009666EB" w:rsidRPr="00166830" w:rsidRDefault="009666EB" w:rsidP="006B5FF0">
      <w:pPr>
        <w:jc w:val="both"/>
        <w:rPr>
          <w:rFonts w:ascii="Arial" w:hAnsi="Arial" w:cs="Arial"/>
        </w:rPr>
      </w:pPr>
    </w:p>
    <w:p w14:paraId="49B34DAC" w14:textId="6C6D1613" w:rsidR="009666EB" w:rsidRPr="00B91912" w:rsidRDefault="009666EB" w:rsidP="002F3C34">
      <w:pPr>
        <w:ind w:left="360"/>
        <w:jc w:val="both"/>
        <w:rPr>
          <w:rFonts w:ascii="Arial" w:hAnsi="Arial" w:cs="Arial"/>
        </w:rPr>
      </w:pPr>
      <w:r w:rsidRPr="001F4DB5">
        <w:rPr>
          <w:rFonts w:ascii="Arial" w:hAnsi="Arial" w:cs="Arial"/>
        </w:rPr>
        <w:t>Our goal is to always provide you with a consistent level of service.  If for any reason you are dissatisfied with our service or the service provided by one of our healthcare professionals, we encourage you to contact the local manager to discuss the issue.</w:t>
      </w:r>
      <w:r w:rsidR="00C72B76">
        <w:rPr>
          <w:rFonts w:ascii="Arial" w:hAnsi="Arial" w:cs="Arial"/>
        </w:rPr>
        <w:t xml:space="preserve"> </w:t>
      </w:r>
      <w:r w:rsidR="004E0474">
        <w:rPr>
          <w:rFonts w:ascii="Arial" w:hAnsi="Arial" w:cs="Arial"/>
        </w:rPr>
        <w:t>Greenstaff Medical Staffing, LLC</w:t>
      </w:r>
      <w:r w:rsidR="00A042C2" w:rsidRPr="001F4DB5">
        <w:rPr>
          <w:rFonts w:ascii="Arial" w:hAnsi="Arial" w:cs="Arial"/>
        </w:rPr>
        <w:t xml:space="preserve"> </w:t>
      </w:r>
      <w:r w:rsidRPr="001F4DB5">
        <w:rPr>
          <w:rFonts w:ascii="Arial" w:hAnsi="Arial" w:cs="Arial"/>
        </w:rPr>
        <w:t xml:space="preserve">has processes in place to resolve customer complaints in an effective and efficient manner.  If the resolution does not meet your expectation, we encourage you to call the </w:t>
      </w:r>
      <w:r w:rsidR="004E0474">
        <w:rPr>
          <w:rFonts w:ascii="Arial" w:hAnsi="Arial" w:cs="Arial"/>
        </w:rPr>
        <w:t>Greenstaff Medical Staffing, LLC</w:t>
      </w:r>
      <w:r w:rsidR="00A042C2" w:rsidRPr="001F4DB5">
        <w:rPr>
          <w:rFonts w:ascii="Arial" w:hAnsi="Arial" w:cs="Arial"/>
        </w:rPr>
        <w:t xml:space="preserve"> </w:t>
      </w:r>
      <w:r w:rsidRPr="001F4DB5">
        <w:rPr>
          <w:rFonts w:ascii="Arial" w:hAnsi="Arial" w:cs="Arial"/>
        </w:rPr>
        <w:t xml:space="preserve">corporate office at </w:t>
      </w:r>
      <w:r w:rsidR="009A17C8">
        <w:rPr>
          <w:rFonts w:ascii="Arial" w:hAnsi="Arial" w:cs="Arial"/>
        </w:rPr>
        <w:t>(</w:t>
      </w:r>
      <w:r w:rsidR="009F7621" w:rsidRPr="009F7621">
        <w:rPr>
          <w:rFonts w:ascii="Arial" w:hAnsi="Arial" w:cs="Arial"/>
        </w:rPr>
        <w:t>469</w:t>
      </w:r>
      <w:r w:rsidR="009A17C8">
        <w:rPr>
          <w:rFonts w:ascii="Arial" w:hAnsi="Arial" w:cs="Arial"/>
        </w:rPr>
        <w:t>)</w:t>
      </w:r>
      <w:r w:rsidR="009F7621" w:rsidRPr="009F7621">
        <w:rPr>
          <w:rFonts w:ascii="Arial" w:hAnsi="Arial" w:cs="Arial"/>
        </w:rPr>
        <w:t xml:space="preserve"> </w:t>
      </w:r>
      <w:r w:rsidR="009F7621" w:rsidRPr="005A212D">
        <w:rPr>
          <w:rFonts w:ascii="Arial" w:hAnsi="Arial" w:cs="Arial"/>
        </w:rPr>
        <w:t>249-3495</w:t>
      </w:r>
      <w:r w:rsidRPr="00865D81">
        <w:rPr>
          <w:rFonts w:ascii="Arial" w:hAnsi="Arial" w:cs="Arial"/>
        </w:rPr>
        <w:t>.</w:t>
      </w:r>
      <w:r w:rsidR="00865D81">
        <w:rPr>
          <w:rFonts w:ascii="Arial" w:hAnsi="Arial" w:cs="Arial"/>
        </w:rPr>
        <w:t xml:space="preserve"> </w:t>
      </w:r>
      <w:r w:rsidRPr="001F4DB5">
        <w:rPr>
          <w:rFonts w:ascii="Arial" w:hAnsi="Arial" w:cs="Arial"/>
        </w:rPr>
        <w:t>A corporate representative will work with you to resolve your concern.  Any individual or organization that has a concern about the quality and safety of patient care</w:t>
      </w:r>
      <w:r w:rsidRPr="00166830">
        <w:rPr>
          <w:rFonts w:ascii="Arial" w:hAnsi="Arial" w:cs="Arial"/>
        </w:rPr>
        <w:t xml:space="preserve"> delivered by </w:t>
      </w:r>
      <w:r w:rsidR="004E0474">
        <w:rPr>
          <w:rFonts w:ascii="Arial" w:hAnsi="Arial" w:cs="Arial"/>
        </w:rPr>
        <w:t>Greenstaff Medical Staffing, LLC</w:t>
      </w:r>
      <w:r w:rsidR="00A042C2" w:rsidRPr="00166830">
        <w:rPr>
          <w:rFonts w:ascii="Arial" w:hAnsi="Arial" w:cs="Arial"/>
        </w:rPr>
        <w:t xml:space="preserve"> </w:t>
      </w:r>
      <w:r w:rsidRPr="00166830">
        <w:rPr>
          <w:rFonts w:ascii="Arial" w:hAnsi="Arial" w:cs="Arial"/>
        </w:rPr>
        <w:t xml:space="preserve">healthcare professionals, which has not been addressed by </w:t>
      </w:r>
      <w:r w:rsidR="004E0474">
        <w:rPr>
          <w:rFonts w:ascii="Arial" w:hAnsi="Arial" w:cs="Arial"/>
        </w:rPr>
        <w:t xml:space="preserve">Greenstaff Medical Staffing, </w:t>
      </w:r>
      <w:r w:rsidR="004E0474">
        <w:rPr>
          <w:rFonts w:ascii="Arial" w:hAnsi="Arial" w:cs="Arial"/>
        </w:rPr>
        <w:lastRenderedPageBreak/>
        <w:t>LLC</w:t>
      </w:r>
      <w:r w:rsidR="00A042C2" w:rsidRPr="00166830">
        <w:rPr>
          <w:rFonts w:ascii="Arial" w:hAnsi="Arial" w:cs="Arial"/>
        </w:rPr>
        <w:t xml:space="preserve"> </w:t>
      </w:r>
      <w:r w:rsidRPr="00166830">
        <w:rPr>
          <w:rFonts w:ascii="Arial" w:hAnsi="Arial" w:cs="Arial"/>
        </w:rPr>
        <w:t xml:space="preserve">management, is encouraged to contact the Joint Commission at </w:t>
      </w:r>
      <w:hyperlink r:id="rId8" w:history="1">
        <w:r w:rsidRPr="00166830">
          <w:rPr>
            <w:rStyle w:val="Hyperlink"/>
            <w:rFonts w:ascii="Arial" w:hAnsi="Arial" w:cs="Arial"/>
          </w:rPr>
          <w:t>www.jointcommission.org</w:t>
        </w:r>
      </w:hyperlink>
      <w:r w:rsidRPr="00166830">
        <w:rPr>
          <w:rFonts w:ascii="Arial" w:hAnsi="Arial" w:cs="Arial"/>
        </w:rPr>
        <w:t xml:space="preserve"> or by calling the Offi</w:t>
      </w:r>
      <w:r w:rsidR="002A2872">
        <w:rPr>
          <w:rFonts w:ascii="Arial" w:hAnsi="Arial" w:cs="Arial"/>
        </w:rPr>
        <w:t>ce of Quality Monitoring at (630) 792-</w:t>
      </w:r>
      <w:r w:rsidRPr="00166830">
        <w:rPr>
          <w:rFonts w:ascii="Arial" w:hAnsi="Arial" w:cs="Arial"/>
        </w:rPr>
        <w:t xml:space="preserve">5636. </w:t>
      </w:r>
      <w:r w:rsidRPr="00166830">
        <w:rPr>
          <w:rFonts w:ascii="Arial" w:hAnsi="Arial" w:cs="Arial"/>
          <w:szCs w:val="20"/>
        </w:rPr>
        <w:t xml:space="preserve"> </w:t>
      </w:r>
      <w:r w:rsidR="004E0474">
        <w:rPr>
          <w:rFonts w:ascii="Arial" w:hAnsi="Arial" w:cs="Arial"/>
          <w:szCs w:val="20"/>
        </w:rPr>
        <w:t>Greenstaff Medical Staffing, LLC</w:t>
      </w:r>
      <w:r w:rsidR="00A042C2" w:rsidRPr="00166830">
        <w:rPr>
          <w:rFonts w:ascii="Arial" w:hAnsi="Arial" w:cs="Arial"/>
          <w:szCs w:val="20"/>
        </w:rPr>
        <w:t xml:space="preserve"> </w:t>
      </w:r>
      <w:r w:rsidRPr="00166830">
        <w:rPr>
          <w:rFonts w:ascii="Arial" w:hAnsi="Arial" w:cs="Arial"/>
          <w:szCs w:val="20"/>
        </w:rPr>
        <w:t>demonstrates this commitment by taking no retaliatory or disciplinary action against providers when they do report safety or quality of care concerns to the Joint Commission.</w:t>
      </w:r>
    </w:p>
    <w:p w14:paraId="7EB795E0" w14:textId="77777777" w:rsidR="009666EB" w:rsidRPr="00B91912" w:rsidRDefault="009666EB" w:rsidP="006B5FF0">
      <w:pPr>
        <w:jc w:val="both"/>
        <w:rPr>
          <w:rFonts w:ascii="Arial" w:hAnsi="Arial"/>
        </w:rPr>
      </w:pPr>
    </w:p>
    <w:sectPr w:rsidR="009666EB" w:rsidRPr="00B91912" w:rsidSect="002F3C3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192E5" w14:textId="77777777" w:rsidR="0019117B" w:rsidRDefault="0019117B" w:rsidP="006B43C6">
      <w:r>
        <w:separator/>
      </w:r>
    </w:p>
  </w:endnote>
  <w:endnote w:type="continuationSeparator" w:id="0">
    <w:p w14:paraId="21C3EA6C" w14:textId="77777777" w:rsidR="0019117B" w:rsidRDefault="0019117B" w:rsidP="006B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AA8E" w14:textId="77777777" w:rsidR="00832896" w:rsidRDefault="0083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4048" w14:textId="77777777" w:rsidR="006B43C6" w:rsidRDefault="006B43C6" w:rsidP="006B43C6">
    <w:pPr>
      <w:pStyle w:val="Footer"/>
      <w:ind w:left="-1350" w:hanging="180"/>
      <w:jc w:val="center"/>
      <w:rPr>
        <w:rFonts w:ascii="Calibri Light" w:hAnsi="Calibri Light" w:cs="Calibri Light"/>
        <w:i/>
        <w:iCs/>
        <w:color w:val="000001"/>
        <w:sz w:val="15"/>
        <w:szCs w:val="15"/>
      </w:rPr>
    </w:pPr>
    <w:r>
      <w:rPr>
        <w:rFonts w:ascii="Calibri Light" w:hAnsi="Calibri Light" w:cs="Calibri Light"/>
        <w:i/>
        <w:iCs/>
        <w:color w:val="000001"/>
        <w:sz w:val="15"/>
        <w:szCs w:val="15"/>
      </w:rPr>
      <w:t xml:space="preserve">            </w:t>
    </w:r>
  </w:p>
  <w:p w14:paraId="3894F14D" w14:textId="77777777" w:rsidR="00832896" w:rsidRDefault="00832896" w:rsidP="006B43C6">
    <w:pPr>
      <w:pStyle w:val="Footer"/>
      <w:ind w:left="-1350" w:hanging="180"/>
      <w:rPr>
        <w:rFonts w:ascii="Calibri Light" w:hAnsi="Calibri Light" w:cs="Calibri Light"/>
        <w:i/>
        <w:iCs/>
        <w:color w:val="000001"/>
        <w:sz w:val="15"/>
        <w:szCs w:val="15"/>
      </w:rPr>
    </w:pPr>
  </w:p>
  <w:p w14:paraId="2AAC979F" w14:textId="707AF84F" w:rsidR="006B43C6" w:rsidRPr="003364BD" w:rsidRDefault="006B43C6" w:rsidP="006B43C6">
    <w:pPr>
      <w:pStyle w:val="Footer"/>
      <w:ind w:left="-1350" w:hanging="180"/>
      <w:rPr>
        <w:b/>
      </w:rPr>
    </w:pPr>
    <w:r>
      <w:rPr>
        <w:rFonts w:ascii="Calibri Light" w:hAnsi="Calibri Light" w:cs="Calibri Light"/>
        <w:i/>
        <w:iCs/>
        <w:color w:val="000001"/>
        <w:sz w:val="15"/>
        <w:szCs w:val="15"/>
      </w:rPr>
      <w:t xml:space="preserve">Greenstaff Medical Staffing LLC registered office is: 6900 Dallas Parkway, Suite #300 | Plano | TX, 75024. Registered in the United States of America. </w:t>
    </w:r>
    <w:r w:rsidRPr="00F83F02">
      <w:rPr>
        <w:rFonts w:ascii="Calibri Light" w:hAnsi="Calibri Light" w:cs="Calibri Light"/>
        <w:i/>
        <w:iCs/>
        <w:color w:val="000001"/>
        <w:sz w:val="15"/>
        <w:szCs w:val="15"/>
      </w:rPr>
      <w:t>DUNS 08-111-2205</w:t>
    </w:r>
  </w:p>
  <w:p w14:paraId="6BDE54CA" w14:textId="77777777" w:rsidR="006B43C6" w:rsidRDefault="006B4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526D" w14:textId="77777777" w:rsidR="00832896" w:rsidRDefault="0083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6D0D" w14:textId="77777777" w:rsidR="0019117B" w:rsidRDefault="0019117B" w:rsidP="006B43C6">
      <w:r>
        <w:separator/>
      </w:r>
    </w:p>
  </w:footnote>
  <w:footnote w:type="continuationSeparator" w:id="0">
    <w:p w14:paraId="30B3987B" w14:textId="77777777" w:rsidR="0019117B" w:rsidRDefault="0019117B" w:rsidP="006B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B22C" w14:textId="77777777" w:rsidR="00832896" w:rsidRDefault="00832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08B2" w14:textId="77777777" w:rsidR="00832896" w:rsidRDefault="00832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B84E" w14:textId="77777777" w:rsidR="00832896" w:rsidRDefault="0083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72F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D39F3"/>
    <w:multiLevelType w:val="hybridMultilevel"/>
    <w:tmpl w:val="AA46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13BBF"/>
    <w:multiLevelType w:val="multilevel"/>
    <w:tmpl w:val="E4AC26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Calibri" w:hAnsi="Calibri"/>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C4"/>
    <w:rsid w:val="0001309D"/>
    <w:rsid w:val="00013B68"/>
    <w:rsid w:val="00063D61"/>
    <w:rsid w:val="0010190B"/>
    <w:rsid w:val="00110A01"/>
    <w:rsid w:val="001522D1"/>
    <w:rsid w:val="00166830"/>
    <w:rsid w:val="00177BD6"/>
    <w:rsid w:val="0019117B"/>
    <w:rsid w:val="00195510"/>
    <w:rsid w:val="001F4DB5"/>
    <w:rsid w:val="001F6AFD"/>
    <w:rsid w:val="00280411"/>
    <w:rsid w:val="002A2872"/>
    <w:rsid w:val="002D15BE"/>
    <w:rsid w:val="002F3C34"/>
    <w:rsid w:val="00305FBB"/>
    <w:rsid w:val="0034208F"/>
    <w:rsid w:val="003579B3"/>
    <w:rsid w:val="003653B2"/>
    <w:rsid w:val="00394DE5"/>
    <w:rsid w:val="00483E8C"/>
    <w:rsid w:val="004D1F04"/>
    <w:rsid w:val="004E0474"/>
    <w:rsid w:val="00584E5F"/>
    <w:rsid w:val="005A212D"/>
    <w:rsid w:val="005D2C33"/>
    <w:rsid w:val="005E5E53"/>
    <w:rsid w:val="00604B5B"/>
    <w:rsid w:val="00646812"/>
    <w:rsid w:val="00651263"/>
    <w:rsid w:val="006809A2"/>
    <w:rsid w:val="00686F31"/>
    <w:rsid w:val="006B43C6"/>
    <w:rsid w:val="006B5FF0"/>
    <w:rsid w:val="007E6128"/>
    <w:rsid w:val="00805877"/>
    <w:rsid w:val="00830AD2"/>
    <w:rsid w:val="00832896"/>
    <w:rsid w:val="00851960"/>
    <w:rsid w:val="00865D81"/>
    <w:rsid w:val="00882885"/>
    <w:rsid w:val="00893412"/>
    <w:rsid w:val="008E4234"/>
    <w:rsid w:val="00925CEA"/>
    <w:rsid w:val="00932565"/>
    <w:rsid w:val="0094211B"/>
    <w:rsid w:val="0094391E"/>
    <w:rsid w:val="009666EB"/>
    <w:rsid w:val="00972591"/>
    <w:rsid w:val="009A17C8"/>
    <w:rsid w:val="009A3420"/>
    <w:rsid w:val="009F7621"/>
    <w:rsid w:val="00A042C2"/>
    <w:rsid w:val="00A05C2D"/>
    <w:rsid w:val="00B66FC3"/>
    <w:rsid w:val="00BE7D04"/>
    <w:rsid w:val="00BF1907"/>
    <w:rsid w:val="00BF3CAF"/>
    <w:rsid w:val="00C17406"/>
    <w:rsid w:val="00C262D2"/>
    <w:rsid w:val="00C72B76"/>
    <w:rsid w:val="00C902B3"/>
    <w:rsid w:val="00CF27F7"/>
    <w:rsid w:val="00D82E7D"/>
    <w:rsid w:val="00D921A1"/>
    <w:rsid w:val="00DC283A"/>
    <w:rsid w:val="00E065CE"/>
    <w:rsid w:val="00F018A3"/>
    <w:rsid w:val="00F0245B"/>
    <w:rsid w:val="00F13F98"/>
    <w:rsid w:val="00F727A9"/>
    <w:rsid w:val="00FA4078"/>
    <w:rsid w:val="00FD28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3EA8E4"/>
  <w15:docId w15:val="{B1398585-487D-428C-84AD-2044DF0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C4"/>
    <w:rPr>
      <w:rFonts w:ascii="Times New Roman" w:eastAsia="Times New Roman" w:hAnsi="Times New Roman"/>
      <w:sz w:val="24"/>
      <w:szCs w:val="24"/>
    </w:rPr>
  </w:style>
  <w:style w:type="paragraph" w:styleId="Heading1">
    <w:name w:val="heading 1"/>
    <w:basedOn w:val="Normal"/>
    <w:next w:val="Normal"/>
    <w:link w:val="Heading1Char"/>
    <w:qFormat/>
    <w:rsid w:val="00C902B3"/>
    <w:pPr>
      <w:keepNext/>
      <w:numPr>
        <w:numId w:val="3"/>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902B3"/>
    <w:pPr>
      <w:keepNext/>
      <w:numPr>
        <w:ilvl w:val="1"/>
        <w:numId w:val="3"/>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902B3"/>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C902B3"/>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C902B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C902B3"/>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C902B3"/>
    <w:pPr>
      <w:numPr>
        <w:ilvl w:val="6"/>
        <w:numId w:val="3"/>
      </w:numPr>
      <w:spacing w:before="240" w:after="60"/>
      <w:outlineLvl w:val="6"/>
    </w:pPr>
  </w:style>
  <w:style w:type="paragraph" w:styleId="Heading8">
    <w:name w:val="heading 8"/>
    <w:basedOn w:val="Normal"/>
    <w:next w:val="Normal"/>
    <w:link w:val="Heading8Char"/>
    <w:qFormat/>
    <w:rsid w:val="00C902B3"/>
    <w:pPr>
      <w:numPr>
        <w:ilvl w:val="7"/>
        <w:numId w:val="3"/>
      </w:numPr>
      <w:spacing w:before="240" w:after="60"/>
      <w:outlineLvl w:val="7"/>
    </w:pPr>
    <w:rPr>
      <w:i/>
      <w:iCs/>
    </w:rPr>
  </w:style>
  <w:style w:type="paragraph" w:styleId="Heading9">
    <w:name w:val="heading 9"/>
    <w:basedOn w:val="Normal"/>
    <w:next w:val="Normal"/>
    <w:link w:val="Heading9Char"/>
    <w:qFormat/>
    <w:rsid w:val="00C902B3"/>
    <w:pPr>
      <w:numPr>
        <w:ilvl w:val="8"/>
        <w:numId w:val="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36DF"/>
    <w:rPr>
      <w:color w:val="0000FF"/>
      <w:u w:val="single"/>
    </w:rPr>
  </w:style>
  <w:style w:type="character" w:customStyle="1" w:styleId="Heading1Char">
    <w:name w:val="Heading 1 Char"/>
    <w:link w:val="Heading1"/>
    <w:rsid w:val="00C902B3"/>
    <w:rPr>
      <w:rFonts w:ascii="Arial" w:eastAsia="Times New Roman" w:hAnsi="Arial" w:cs="Arial"/>
      <w:b/>
      <w:bCs/>
      <w:kern w:val="32"/>
      <w:sz w:val="32"/>
      <w:szCs w:val="32"/>
    </w:rPr>
  </w:style>
  <w:style w:type="character" w:customStyle="1" w:styleId="Heading2Char">
    <w:name w:val="Heading 2 Char"/>
    <w:link w:val="Heading2"/>
    <w:rsid w:val="00C902B3"/>
    <w:rPr>
      <w:rFonts w:ascii="Arial" w:eastAsia="Times New Roman" w:hAnsi="Arial" w:cs="Arial"/>
      <w:b/>
      <w:bCs/>
      <w:i/>
      <w:iCs/>
      <w:sz w:val="28"/>
      <w:szCs w:val="28"/>
    </w:rPr>
  </w:style>
  <w:style w:type="character" w:customStyle="1" w:styleId="Heading3Char">
    <w:name w:val="Heading 3 Char"/>
    <w:link w:val="Heading3"/>
    <w:rsid w:val="00C902B3"/>
    <w:rPr>
      <w:rFonts w:ascii="Arial" w:eastAsia="Times New Roman" w:hAnsi="Arial" w:cs="Arial"/>
      <w:b/>
      <w:bCs/>
      <w:sz w:val="26"/>
      <w:szCs w:val="26"/>
    </w:rPr>
  </w:style>
  <w:style w:type="character" w:customStyle="1" w:styleId="Heading4Char">
    <w:name w:val="Heading 4 Char"/>
    <w:link w:val="Heading4"/>
    <w:rsid w:val="00C902B3"/>
    <w:rPr>
      <w:rFonts w:ascii="Times New Roman" w:eastAsia="Times New Roman" w:hAnsi="Times New Roman"/>
      <w:b/>
      <w:bCs/>
      <w:sz w:val="28"/>
      <w:szCs w:val="28"/>
    </w:rPr>
  </w:style>
  <w:style w:type="character" w:customStyle="1" w:styleId="Heading5Char">
    <w:name w:val="Heading 5 Char"/>
    <w:link w:val="Heading5"/>
    <w:rsid w:val="00C902B3"/>
    <w:rPr>
      <w:rFonts w:ascii="Times New Roman" w:eastAsia="Times New Roman" w:hAnsi="Times New Roman"/>
      <w:b/>
      <w:bCs/>
      <w:i/>
      <w:iCs/>
      <w:sz w:val="26"/>
      <w:szCs w:val="26"/>
    </w:rPr>
  </w:style>
  <w:style w:type="character" w:customStyle="1" w:styleId="Heading6Char">
    <w:name w:val="Heading 6 Char"/>
    <w:link w:val="Heading6"/>
    <w:rsid w:val="00C902B3"/>
    <w:rPr>
      <w:rFonts w:ascii="Times New Roman" w:eastAsia="Times New Roman" w:hAnsi="Times New Roman"/>
      <w:b/>
      <w:bCs/>
      <w:sz w:val="22"/>
      <w:szCs w:val="22"/>
    </w:rPr>
  </w:style>
  <w:style w:type="character" w:customStyle="1" w:styleId="Heading7Char">
    <w:name w:val="Heading 7 Char"/>
    <w:link w:val="Heading7"/>
    <w:rsid w:val="00C902B3"/>
    <w:rPr>
      <w:rFonts w:ascii="Times New Roman" w:eastAsia="Times New Roman" w:hAnsi="Times New Roman"/>
      <w:sz w:val="24"/>
      <w:szCs w:val="24"/>
    </w:rPr>
  </w:style>
  <w:style w:type="character" w:customStyle="1" w:styleId="Heading8Char">
    <w:name w:val="Heading 8 Char"/>
    <w:link w:val="Heading8"/>
    <w:rsid w:val="00C902B3"/>
    <w:rPr>
      <w:rFonts w:ascii="Times New Roman" w:eastAsia="Times New Roman" w:hAnsi="Times New Roman"/>
      <w:i/>
      <w:iCs/>
      <w:sz w:val="24"/>
      <w:szCs w:val="24"/>
    </w:rPr>
  </w:style>
  <w:style w:type="character" w:customStyle="1" w:styleId="Heading9Char">
    <w:name w:val="Heading 9 Char"/>
    <w:link w:val="Heading9"/>
    <w:rsid w:val="00C902B3"/>
    <w:rPr>
      <w:rFonts w:ascii="Arial" w:eastAsia="Times New Roman" w:hAnsi="Arial" w:cs="Arial"/>
      <w:sz w:val="22"/>
      <w:szCs w:val="22"/>
    </w:rPr>
  </w:style>
  <w:style w:type="paragraph" w:styleId="Header">
    <w:name w:val="header"/>
    <w:basedOn w:val="Normal"/>
    <w:link w:val="HeaderChar"/>
    <w:uiPriority w:val="99"/>
    <w:unhideWhenUsed/>
    <w:rsid w:val="006B43C6"/>
    <w:pPr>
      <w:tabs>
        <w:tab w:val="center" w:pos="4680"/>
        <w:tab w:val="right" w:pos="9360"/>
      </w:tabs>
    </w:pPr>
  </w:style>
  <w:style w:type="character" w:customStyle="1" w:styleId="HeaderChar">
    <w:name w:val="Header Char"/>
    <w:basedOn w:val="DefaultParagraphFont"/>
    <w:link w:val="Header"/>
    <w:uiPriority w:val="99"/>
    <w:rsid w:val="006B43C6"/>
    <w:rPr>
      <w:rFonts w:ascii="Times New Roman" w:eastAsia="Times New Roman" w:hAnsi="Times New Roman"/>
      <w:sz w:val="24"/>
      <w:szCs w:val="24"/>
    </w:rPr>
  </w:style>
  <w:style w:type="paragraph" w:styleId="Footer">
    <w:name w:val="footer"/>
    <w:basedOn w:val="Normal"/>
    <w:link w:val="FooterChar"/>
    <w:uiPriority w:val="99"/>
    <w:unhideWhenUsed/>
    <w:rsid w:val="006B43C6"/>
    <w:pPr>
      <w:tabs>
        <w:tab w:val="center" w:pos="4680"/>
        <w:tab w:val="right" w:pos="9360"/>
      </w:tabs>
    </w:pPr>
  </w:style>
  <w:style w:type="character" w:customStyle="1" w:styleId="FooterChar">
    <w:name w:val="Footer Char"/>
    <w:basedOn w:val="DefaultParagraphFont"/>
    <w:link w:val="Footer"/>
    <w:uiPriority w:val="99"/>
    <w:rsid w:val="006B43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tcommiss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Strong Work Health Care Consulting</Company>
  <LinksUpToDate>false</LinksUpToDate>
  <CharactersWithSpaces>8299</CharactersWithSpaces>
  <SharedDoc>false</SharedDoc>
  <HLinks>
    <vt:vector size="6" baseType="variant">
      <vt:variant>
        <vt:i4>2228342</vt:i4>
      </vt:variant>
      <vt:variant>
        <vt:i4>0</vt:i4>
      </vt:variant>
      <vt:variant>
        <vt:i4>0</vt:i4>
      </vt:variant>
      <vt:variant>
        <vt:i4>5</vt:i4>
      </vt:variant>
      <vt:variant>
        <vt:lpwstr>http://www.jointcommission.org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Dufelmeier</dc:creator>
  <cp:keywords/>
  <cp:lastModifiedBy>Michelle Campbell RN BSN</cp:lastModifiedBy>
  <cp:revision>3</cp:revision>
  <dcterms:created xsi:type="dcterms:W3CDTF">2021-07-15T15:34:00Z</dcterms:created>
  <dcterms:modified xsi:type="dcterms:W3CDTF">2021-07-15T15:35:00Z</dcterms:modified>
</cp:coreProperties>
</file>